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9E02" w14:textId="77777777" w:rsidR="00B62941" w:rsidRPr="00B62941" w:rsidRDefault="00B62941" w:rsidP="00B62941">
      <w:pPr>
        <w:jc w:val="center"/>
        <w:rPr>
          <w:b/>
          <w:u w:val="single"/>
        </w:rPr>
      </w:pPr>
      <w:r w:rsidRPr="00B62941">
        <w:rPr>
          <w:b/>
          <w:u w:val="single"/>
        </w:rPr>
        <w:t>NEW YORK DISTRICT 20 LOCAL RULES FOR INTERLEAGUE PLAY</w:t>
      </w:r>
    </w:p>
    <w:p w14:paraId="1C9B7AA9" w14:textId="1FA62832" w:rsidR="00B62941" w:rsidRPr="00B62941" w:rsidRDefault="00D7180C" w:rsidP="00B62941">
      <w:pPr>
        <w:jc w:val="center"/>
        <w:rPr>
          <w:b/>
          <w:i/>
        </w:rPr>
      </w:pPr>
      <w:r>
        <w:rPr>
          <w:b/>
          <w:i/>
        </w:rPr>
        <w:t xml:space="preserve">50x70, </w:t>
      </w:r>
      <w:r w:rsidR="00B62941" w:rsidRPr="00B62941">
        <w:rPr>
          <w:b/>
          <w:i/>
        </w:rPr>
        <w:t xml:space="preserve">JUNIORS AND </w:t>
      </w:r>
      <w:proofErr w:type="gramStart"/>
      <w:r w:rsidR="00B62941" w:rsidRPr="00B62941">
        <w:rPr>
          <w:b/>
          <w:i/>
        </w:rPr>
        <w:t>SENIORS</w:t>
      </w:r>
      <w:proofErr w:type="gramEnd"/>
      <w:r w:rsidR="00B62941" w:rsidRPr="00B62941">
        <w:rPr>
          <w:b/>
          <w:i/>
        </w:rPr>
        <w:t xml:space="preserve"> DIVISIONS</w:t>
      </w:r>
      <w:r w:rsidR="0049700C">
        <w:rPr>
          <w:b/>
          <w:i/>
        </w:rPr>
        <w:t xml:space="preserve"> – </w:t>
      </w:r>
      <w:r w:rsidR="00A72067">
        <w:rPr>
          <w:b/>
          <w:i/>
        </w:rPr>
        <w:t>March</w:t>
      </w:r>
      <w:r w:rsidR="0049700C">
        <w:rPr>
          <w:b/>
          <w:i/>
        </w:rPr>
        <w:t xml:space="preserve"> 2</w:t>
      </w:r>
      <w:r>
        <w:rPr>
          <w:b/>
          <w:i/>
        </w:rPr>
        <w:t>3</w:t>
      </w:r>
      <w:r w:rsidR="0049700C">
        <w:rPr>
          <w:b/>
          <w:i/>
        </w:rPr>
        <w:t>, 202</w:t>
      </w:r>
      <w:r>
        <w:rPr>
          <w:b/>
          <w:i/>
        </w:rPr>
        <w:t>2</w:t>
      </w:r>
    </w:p>
    <w:p w14:paraId="13BD6742" w14:textId="77777777" w:rsidR="00B62941" w:rsidRDefault="00B62941" w:rsidP="00B62941"/>
    <w:p w14:paraId="642F1BDA" w14:textId="77777777" w:rsidR="00B62941" w:rsidRDefault="00B62941" w:rsidP="00B62941"/>
    <w:p w14:paraId="7E4C61F8" w14:textId="4DA79B49" w:rsidR="00B62941" w:rsidRDefault="00B62941" w:rsidP="00B62941">
      <w:r>
        <w:t>IN ALL OTHER RESPECTS, LITTL</w:t>
      </w:r>
      <w:r w:rsidR="0049700C">
        <w:t>E LEAGUE RULES APPLY AS PER 202</w:t>
      </w:r>
      <w:r w:rsidR="00D7180C">
        <w:t>2</w:t>
      </w:r>
      <w:r>
        <w:t xml:space="preserve"> RULEBOOK</w:t>
      </w:r>
      <w:r w:rsidR="00014B53">
        <w:t>.</w:t>
      </w:r>
    </w:p>
    <w:p w14:paraId="535756E3" w14:textId="77777777" w:rsidR="00B62941" w:rsidRDefault="00B62941" w:rsidP="00B62941"/>
    <w:p w14:paraId="58AD1C9A" w14:textId="3F33477B" w:rsidR="00B62941" w:rsidRDefault="00B62941" w:rsidP="00B62941">
      <w:pPr>
        <w:pStyle w:val="ListParagraph"/>
        <w:numPr>
          <w:ilvl w:val="0"/>
          <w:numId w:val="5"/>
        </w:numPr>
      </w:pPr>
      <w:r>
        <w:t xml:space="preserve">Umpires: One umpire </w:t>
      </w:r>
      <w:r w:rsidR="00647214">
        <w:t xml:space="preserve">minimum </w:t>
      </w:r>
      <w:r>
        <w:t xml:space="preserve">per regular season game. Home team to </w:t>
      </w:r>
      <w:proofErr w:type="gramStart"/>
      <w:r>
        <w:t>provide, and</w:t>
      </w:r>
      <w:proofErr w:type="gramEnd"/>
      <w:r>
        <w:t xml:space="preserve"> pay at own rate. Where a team designated as the home team plays at a remote site due to lack of field availability, such team’s league shall make prior arrangements with the visitor site </w:t>
      </w:r>
      <w:proofErr w:type="gramStart"/>
      <w:r>
        <w:t>league</w:t>
      </w:r>
      <w:proofErr w:type="gramEnd"/>
      <w:r>
        <w:t xml:space="preserve"> or the manager of such team shall arrive at any such game with cash sufficient to pay the umpire at such visitor site league’s rate.</w:t>
      </w:r>
    </w:p>
    <w:p w14:paraId="042F2D7F" w14:textId="77777777" w:rsidR="00B62941" w:rsidRDefault="00B62941" w:rsidP="00B62941"/>
    <w:p w14:paraId="20F103AE" w14:textId="77777777" w:rsidR="007201E5" w:rsidRDefault="00B62941" w:rsidP="00B62941">
      <w:pPr>
        <w:pStyle w:val="ListParagraph"/>
        <w:numPr>
          <w:ilvl w:val="0"/>
          <w:numId w:val="6"/>
        </w:numPr>
      </w:pPr>
      <w:r>
        <w:t>Scheduling and Forfeits—Regular Season:</w:t>
      </w:r>
    </w:p>
    <w:p w14:paraId="5926F9EF" w14:textId="77777777" w:rsidR="00B62941" w:rsidRDefault="00B62941" w:rsidP="007201E5">
      <w:pPr>
        <w:pStyle w:val="ListParagraph"/>
      </w:pPr>
    </w:p>
    <w:p w14:paraId="474F29DA" w14:textId="77777777" w:rsidR="00B62941" w:rsidRDefault="00B62941" w:rsidP="00B62941">
      <w:pPr>
        <w:pStyle w:val="ListParagraph"/>
        <w:numPr>
          <w:ilvl w:val="0"/>
          <w:numId w:val="7"/>
        </w:numPr>
      </w:pPr>
      <w:r>
        <w:t>Cancellation - All games are on as scheduled unless the coach receives a telephone call from the HOME team to the effect that the game has been cancelled. Never assume a cancellation. Unless you hear from a coach to the contrary, go to the field.</w:t>
      </w:r>
    </w:p>
    <w:p w14:paraId="43057CD7" w14:textId="77777777" w:rsidR="00B62941" w:rsidRDefault="00B62941" w:rsidP="00B62941">
      <w:pPr>
        <w:pStyle w:val="ListParagraph"/>
        <w:numPr>
          <w:ilvl w:val="0"/>
          <w:numId w:val="7"/>
        </w:numPr>
      </w:pPr>
      <w:r>
        <w:t>Re-Scheduling - Attempts should be made by all towns to play or re-schedule games far enough in advance, so as not to inconvenience any teams who are prepared to play on scheduled days.</w:t>
      </w:r>
    </w:p>
    <w:p w14:paraId="44932C7B" w14:textId="77777777" w:rsidR="00B62941" w:rsidRDefault="00B62941" w:rsidP="00B62941">
      <w:pPr>
        <w:pStyle w:val="ListParagraph"/>
        <w:numPr>
          <w:ilvl w:val="0"/>
          <w:numId w:val="7"/>
        </w:numPr>
      </w:pPr>
      <w:r>
        <w:t xml:space="preserve">Fewer than 9 Players - If a team can only field 8 players for any given game, </w:t>
      </w:r>
      <w:r w:rsidR="0049700C" w:rsidRPr="00A72067">
        <w:rPr>
          <w:b/>
          <w:bCs/>
          <w:color w:val="FF0000"/>
        </w:rPr>
        <w:t>no automatic out</w:t>
      </w:r>
      <w:r w:rsidR="0049700C" w:rsidRPr="00A72067">
        <w:rPr>
          <w:color w:val="FF0000"/>
        </w:rPr>
        <w:t xml:space="preserve"> </w:t>
      </w:r>
      <w:r w:rsidR="0049700C">
        <w:t>will be enforced.  The</w:t>
      </w:r>
      <w:r>
        <w:t xml:space="preserve"> 9th place in the</w:t>
      </w:r>
      <w:r w:rsidR="0049700C">
        <w:t xml:space="preserve"> batting order will just </w:t>
      </w:r>
      <w:r w:rsidR="0049700C" w:rsidRPr="00A72067">
        <w:rPr>
          <w:b/>
          <w:bCs/>
          <w:color w:val="FF0000"/>
        </w:rPr>
        <w:t>be skipped over</w:t>
      </w:r>
      <w:r>
        <w:t>. The opposing team shall provide a player (not necessarily the same player each inning</w:t>
      </w:r>
      <w:r w:rsidR="0049700C">
        <w:t xml:space="preserve"> / usually the last batted out from the previous inning</w:t>
      </w:r>
      <w:r>
        <w:t xml:space="preserve">) to play a designated outfield position when the 8-man team is in the field. Fewer than 8 players </w:t>
      </w:r>
      <w:proofErr w:type="gramStart"/>
      <w:r>
        <w:t>requires</w:t>
      </w:r>
      <w:proofErr w:type="gramEnd"/>
      <w:r>
        <w:t xml:space="preserve"> a forfeit but the coaches shall still work together to play a scrimmage with players borrowed from the opposing team.</w:t>
      </w:r>
    </w:p>
    <w:p w14:paraId="5D1E457F" w14:textId="77777777" w:rsidR="00B62941" w:rsidRDefault="00B62941" w:rsidP="00B62941">
      <w:pPr>
        <w:pStyle w:val="ListParagraph"/>
        <w:numPr>
          <w:ilvl w:val="0"/>
          <w:numId w:val="7"/>
        </w:numPr>
      </w:pPr>
      <w:r>
        <w:t>Borrowing Players. - If a team anticipates that it will not have 9 players for a particular game, such team may, in good faith, borrow age-appropriate players from another team in its local league but it is understood that:</w:t>
      </w:r>
    </w:p>
    <w:p w14:paraId="6D5CF8AB" w14:textId="77777777" w:rsidR="00B62941" w:rsidRDefault="007201E5" w:rsidP="007201E5">
      <w:pPr>
        <w:pStyle w:val="ListParagraph"/>
        <w:numPr>
          <w:ilvl w:val="0"/>
          <w:numId w:val="8"/>
        </w:numPr>
      </w:pPr>
      <w:r>
        <w:t>W</w:t>
      </w:r>
      <w:r w:rsidR="00B62941">
        <w:t xml:space="preserve">hen such team is in the field, such borrowed player(s) may </w:t>
      </w:r>
      <w:r w:rsidR="00B62941" w:rsidRPr="00925DE3">
        <w:rPr>
          <w:b/>
          <w:color w:val="FF0000"/>
        </w:rPr>
        <w:t>not</w:t>
      </w:r>
      <w:r w:rsidR="00B62941">
        <w:t xml:space="preserve"> play pitcher.</w:t>
      </w:r>
    </w:p>
    <w:p w14:paraId="22BCA8AA" w14:textId="77777777" w:rsidR="00B62941" w:rsidRDefault="007201E5" w:rsidP="00B62941">
      <w:pPr>
        <w:pStyle w:val="ListParagraph"/>
        <w:numPr>
          <w:ilvl w:val="0"/>
          <w:numId w:val="8"/>
        </w:numPr>
      </w:pPr>
      <w:r>
        <w:t>W</w:t>
      </w:r>
      <w:r w:rsidR="00B62941">
        <w:t xml:space="preserve">hen such team is at bat, such borrowed player(s) must bat in the </w:t>
      </w:r>
      <w:r w:rsidR="00B62941" w:rsidRPr="00925DE3">
        <w:rPr>
          <w:b/>
          <w:color w:val="FF0000"/>
        </w:rPr>
        <w:t>last</w:t>
      </w:r>
      <w:r w:rsidR="00B62941">
        <w:t xml:space="preserve"> position(s) in the line-up / batting order.</w:t>
      </w:r>
    </w:p>
    <w:p w14:paraId="3A9F5501" w14:textId="15A1F612" w:rsidR="00DA463E" w:rsidRDefault="007201E5" w:rsidP="007201E5">
      <w:pPr>
        <w:pStyle w:val="ListParagraph"/>
        <w:numPr>
          <w:ilvl w:val="0"/>
          <w:numId w:val="9"/>
        </w:numPr>
      </w:pPr>
      <w:r>
        <w:t xml:space="preserve">Season </w:t>
      </w:r>
      <w:r w:rsidR="008852B6">
        <w:t>–</w:t>
      </w:r>
      <w:r>
        <w:t xml:space="preserve"> </w:t>
      </w:r>
      <w:r w:rsidR="008852B6">
        <w:t xml:space="preserve">Teams may not practice until </w:t>
      </w:r>
      <w:r w:rsidR="00A72067">
        <w:t xml:space="preserve">March </w:t>
      </w:r>
      <w:r w:rsidR="00D7180C">
        <w:t>19</w:t>
      </w:r>
      <w:r w:rsidR="008852B6" w:rsidRPr="008852B6">
        <w:rPr>
          <w:vertAlign w:val="superscript"/>
        </w:rPr>
        <w:t>th</w:t>
      </w:r>
      <w:r w:rsidR="008852B6">
        <w:t xml:space="preserve">.  </w:t>
      </w:r>
      <w:r w:rsidR="00B62941">
        <w:t>The s</w:t>
      </w:r>
      <w:r w:rsidR="008852B6">
        <w:t xml:space="preserve">eason shall commence </w:t>
      </w:r>
      <w:r w:rsidR="00D32321">
        <w:t>no earlier than</w:t>
      </w:r>
      <w:r w:rsidR="008852B6">
        <w:t xml:space="preserve"> </w:t>
      </w:r>
      <w:r w:rsidR="00A72067">
        <w:t>April</w:t>
      </w:r>
      <w:r w:rsidR="008852B6">
        <w:t xml:space="preserve"> </w:t>
      </w:r>
      <w:r w:rsidR="00D7180C">
        <w:t>9</w:t>
      </w:r>
      <w:r w:rsidR="00B62941">
        <w:t xml:space="preserve">, </w:t>
      </w:r>
      <w:proofErr w:type="gramStart"/>
      <w:r w:rsidR="00B62941">
        <w:t>20</w:t>
      </w:r>
      <w:r w:rsidR="008852B6">
        <w:t>2</w:t>
      </w:r>
      <w:r w:rsidR="00D7180C">
        <w:t>2</w:t>
      </w:r>
      <w:proofErr w:type="gramEnd"/>
      <w:r w:rsidR="0049700C">
        <w:t xml:space="preserve"> and end</w:t>
      </w:r>
      <w:r w:rsidR="00A72067">
        <w:t xml:space="preserve"> </w:t>
      </w:r>
      <w:r w:rsidR="00D32321">
        <w:t xml:space="preserve">by </w:t>
      </w:r>
      <w:r w:rsidR="00A72067">
        <w:t>June</w:t>
      </w:r>
      <w:r w:rsidR="0049700C">
        <w:t xml:space="preserve"> </w:t>
      </w:r>
      <w:r w:rsidR="00D7180C">
        <w:t>19</w:t>
      </w:r>
      <w:r w:rsidR="0049700C">
        <w:t>, 202</w:t>
      </w:r>
      <w:r w:rsidR="00D7180C">
        <w:t>2</w:t>
      </w:r>
      <w:r w:rsidR="00B62941">
        <w:t xml:space="preserve">. </w:t>
      </w:r>
      <w:r w:rsidR="0049700C">
        <w:t xml:space="preserve"> </w:t>
      </w:r>
      <w:r w:rsidR="00B62941">
        <w:t xml:space="preserve">All games will be scheduled </w:t>
      </w:r>
      <w:r>
        <w:t>at the Juniors &amp; Seniors scheduling meeting on</w:t>
      </w:r>
      <w:r w:rsidR="0049700C">
        <w:t xml:space="preserve"> </w:t>
      </w:r>
      <w:r w:rsidR="00A72067">
        <w:t>March</w:t>
      </w:r>
      <w:r w:rsidR="0049700C">
        <w:t xml:space="preserve"> </w:t>
      </w:r>
      <w:r w:rsidR="00A72067">
        <w:t>2</w:t>
      </w:r>
      <w:r w:rsidR="00D7180C">
        <w:t>3</w:t>
      </w:r>
      <w:r w:rsidR="00D7180C">
        <w:rPr>
          <w:vertAlign w:val="superscript"/>
        </w:rPr>
        <w:t>rd</w:t>
      </w:r>
      <w:r w:rsidR="00830D58">
        <w:t>.</w:t>
      </w:r>
    </w:p>
    <w:p w14:paraId="0D8CD9A3" w14:textId="77777777" w:rsidR="00B62941" w:rsidRDefault="00B62941" w:rsidP="00DA463E">
      <w:pPr>
        <w:pStyle w:val="ListParagraph"/>
        <w:ind w:left="1080"/>
      </w:pPr>
    </w:p>
    <w:p w14:paraId="6F86069F" w14:textId="095D9195" w:rsidR="00E66401" w:rsidRDefault="00510411" w:rsidP="00E66401">
      <w:pPr>
        <w:pStyle w:val="ListParagraph"/>
        <w:numPr>
          <w:ilvl w:val="0"/>
          <w:numId w:val="10"/>
        </w:numPr>
      </w:pPr>
      <w:r>
        <w:t>Playing the S</w:t>
      </w:r>
      <w:r w:rsidR="00A72067">
        <w:t>pring</w:t>
      </w:r>
      <w:r>
        <w:t xml:space="preserve"> Season</w:t>
      </w:r>
      <w:r w:rsidR="00B62941">
        <w:t>:</w:t>
      </w:r>
    </w:p>
    <w:p w14:paraId="03B8FBC0" w14:textId="77777777" w:rsidR="00B62941" w:rsidRDefault="00B62941" w:rsidP="00B62941"/>
    <w:p w14:paraId="6A9E9D22" w14:textId="3556B4E7" w:rsidR="00510411" w:rsidRDefault="00510411" w:rsidP="00E66401">
      <w:pPr>
        <w:pStyle w:val="ListParagraph"/>
        <w:numPr>
          <w:ilvl w:val="0"/>
          <w:numId w:val="11"/>
        </w:numPr>
      </w:pPr>
      <w:r>
        <w:t xml:space="preserve">All teams must follow </w:t>
      </w:r>
      <w:r w:rsidR="001D09D6">
        <w:t>any</w:t>
      </w:r>
      <w:r>
        <w:t xml:space="preserve"> Covid-19 guidelines set in place by Little League International and </w:t>
      </w:r>
      <w:r w:rsidR="001D09D6">
        <w:t xml:space="preserve">any </w:t>
      </w:r>
      <w:r>
        <w:t>additional guidelines by NY District 20.</w:t>
      </w:r>
    </w:p>
    <w:p w14:paraId="61FF1DE1" w14:textId="613C2374" w:rsidR="00B62941" w:rsidRDefault="00E66401" w:rsidP="00E66401">
      <w:pPr>
        <w:pStyle w:val="ListParagraph"/>
        <w:numPr>
          <w:ilvl w:val="0"/>
          <w:numId w:val="11"/>
        </w:numPr>
      </w:pPr>
      <w:r>
        <w:t xml:space="preserve">Innings - </w:t>
      </w:r>
      <w:r w:rsidR="00B62941">
        <w:t xml:space="preserve">All </w:t>
      </w:r>
      <w:r w:rsidR="00252CE2">
        <w:t xml:space="preserve">50/70 </w:t>
      </w:r>
      <w:r w:rsidR="00B62941">
        <w:t>single games are</w:t>
      </w:r>
      <w:r w:rsidR="001D09D6">
        <w:t xml:space="preserve"> 6 </w:t>
      </w:r>
      <w:r w:rsidR="00B62941">
        <w:t>innings. All scheduled double-headers are EACH 6 inning</w:t>
      </w:r>
      <w:r w:rsidR="00252CE2">
        <w:t xml:space="preserve"> games</w:t>
      </w:r>
      <w:r w:rsidR="00B62941">
        <w:t>.</w:t>
      </w:r>
    </w:p>
    <w:p w14:paraId="5C241C28" w14:textId="47958418" w:rsidR="00252CE2" w:rsidRDefault="00252CE2" w:rsidP="005A169A">
      <w:pPr>
        <w:pStyle w:val="ListParagraph"/>
        <w:numPr>
          <w:ilvl w:val="0"/>
          <w:numId w:val="11"/>
        </w:numPr>
      </w:pPr>
      <w:r>
        <w:lastRenderedPageBreak/>
        <w:t>Innings - All Juniors &amp; Seniors single games are 7 innings. All scheduled double-headers are EACH 6 inning games in both divisions.</w:t>
      </w:r>
    </w:p>
    <w:p w14:paraId="132A3C99" w14:textId="2EF1E942" w:rsidR="00B62941" w:rsidRDefault="00E66401" w:rsidP="00E66401">
      <w:pPr>
        <w:pStyle w:val="ListParagraph"/>
        <w:numPr>
          <w:ilvl w:val="0"/>
          <w:numId w:val="11"/>
        </w:numPr>
      </w:pPr>
      <w:r>
        <w:t xml:space="preserve">Time </w:t>
      </w:r>
      <w:r w:rsidR="00F165C1">
        <w:t xml:space="preserve">Limit </w:t>
      </w:r>
      <w:r w:rsidR="00252CE2">
        <w:t>–</w:t>
      </w:r>
      <w:r>
        <w:t xml:space="preserve"> </w:t>
      </w:r>
      <w:r w:rsidR="00252CE2">
        <w:t>In 50/70 n</w:t>
      </w:r>
      <w:r w:rsidR="00B62941">
        <w:t xml:space="preserve">o new inning of a game </w:t>
      </w:r>
      <w:r w:rsidR="00A72067">
        <w:t>may</w:t>
      </w:r>
      <w:r w:rsidR="00B62941">
        <w:t xml:space="preserve"> </w:t>
      </w:r>
      <w:r w:rsidR="00B62941" w:rsidRPr="00A72067">
        <w:rPr>
          <w:b/>
          <w:bCs/>
          <w:color w:val="FF0000"/>
        </w:rPr>
        <w:t>start</w:t>
      </w:r>
      <w:r w:rsidR="00B62941">
        <w:t xml:space="preserve"> after </w:t>
      </w:r>
      <w:r w:rsidR="00252CE2">
        <w:t>1</w:t>
      </w:r>
      <w:r w:rsidR="00B62941">
        <w:t xml:space="preserve"> hour </w:t>
      </w:r>
      <w:r w:rsidR="00252CE2">
        <w:t>4</w:t>
      </w:r>
      <w:r w:rsidR="00B62941">
        <w:t xml:space="preserve">5 minutes from the SCHEDULED </w:t>
      </w:r>
      <w:r w:rsidR="00A72067">
        <w:t xml:space="preserve">start </w:t>
      </w:r>
      <w:r w:rsidR="00B62941">
        <w:t>time</w:t>
      </w:r>
      <w:r w:rsidR="00A72067">
        <w:t xml:space="preserve">.  </w:t>
      </w:r>
      <w:r w:rsidR="00252CE2">
        <w:t xml:space="preserve">In Juniors &amp; Seniors no new inning of a game may </w:t>
      </w:r>
      <w:r w:rsidR="00252CE2" w:rsidRPr="00A72067">
        <w:rPr>
          <w:b/>
          <w:bCs/>
          <w:color w:val="FF0000"/>
        </w:rPr>
        <w:t>start</w:t>
      </w:r>
      <w:r w:rsidR="00252CE2">
        <w:t xml:space="preserve"> after 2 hours 15 minutes from the SCHEDULED start time.</w:t>
      </w:r>
      <w:r w:rsidR="00F127F0">
        <w:t xml:space="preserve">  </w:t>
      </w:r>
      <w:r w:rsidR="00A72067">
        <w:t>W</w:t>
      </w:r>
      <w:r w:rsidR="00B62941">
        <w:t xml:space="preserve">eather-related delays </w:t>
      </w:r>
      <w:r w:rsidR="00A72067">
        <w:t xml:space="preserve">will be </w:t>
      </w:r>
      <w:r w:rsidR="00F165C1">
        <w:t>the judgement/decision of the umpire.  The ump will determine added time due to weather stoppage due to the field availability</w:t>
      </w:r>
      <w:r w:rsidR="00B62941">
        <w:t>. Any games tied at this point are to be</w:t>
      </w:r>
      <w:r>
        <w:t xml:space="preserve"> </w:t>
      </w:r>
      <w:r w:rsidR="00B62941">
        <w:t>submitted as a tie</w:t>
      </w:r>
      <w:r w:rsidR="00A72067">
        <w:t>.</w:t>
      </w:r>
      <w:r w:rsidR="00F165C1">
        <w:t xml:space="preserve">  There will be no continuation.</w:t>
      </w:r>
    </w:p>
    <w:p w14:paraId="566376B9" w14:textId="77777777" w:rsidR="006E56AE" w:rsidRDefault="00E66401" w:rsidP="00E66401">
      <w:pPr>
        <w:pStyle w:val="ListParagraph"/>
        <w:numPr>
          <w:ilvl w:val="0"/>
          <w:numId w:val="11"/>
        </w:numPr>
      </w:pPr>
      <w:r>
        <w:t xml:space="preserve">Batting - </w:t>
      </w:r>
      <w:r w:rsidR="00B62941">
        <w:t>The batting o</w:t>
      </w:r>
      <w:r>
        <w:t xml:space="preserve">rder shall be </w:t>
      </w:r>
      <w:r w:rsidR="00B62941" w:rsidRPr="00925DE3">
        <w:rPr>
          <w:b/>
          <w:color w:val="FF0000"/>
        </w:rPr>
        <w:t>roster batting</w:t>
      </w:r>
      <w:r w:rsidR="00B62941" w:rsidRPr="00F165C1">
        <w:rPr>
          <w:color w:val="FF0000"/>
        </w:rPr>
        <w:t xml:space="preserve"> </w:t>
      </w:r>
      <w:r w:rsidR="00B62941">
        <w:t>where each player on a team shall bat</w:t>
      </w:r>
      <w:r>
        <w:t xml:space="preserve"> </w:t>
      </w:r>
      <w:r w:rsidR="00B62941">
        <w:t>in a continuous order prior to another player on a team getting each subsequent at-bat. Any player</w:t>
      </w:r>
      <w:r>
        <w:t xml:space="preserve"> </w:t>
      </w:r>
      <w:r w:rsidR="00B62941">
        <w:t xml:space="preserve">arriving after the start of the game </w:t>
      </w:r>
      <w:r>
        <w:t>(1</w:t>
      </w:r>
      <w:r w:rsidRPr="00E66401">
        <w:rPr>
          <w:vertAlign w:val="superscript"/>
        </w:rPr>
        <w:t>st</w:t>
      </w:r>
      <w:r>
        <w:t xml:space="preserve"> pitch) shall be added to the </w:t>
      </w:r>
      <w:r w:rsidRPr="00F165C1">
        <w:rPr>
          <w:b/>
          <w:bCs/>
          <w:color w:val="FF0000"/>
        </w:rPr>
        <w:t>last</w:t>
      </w:r>
      <w:r>
        <w:t xml:space="preserve"> spot </w:t>
      </w:r>
      <w:r w:rsidR="00B62941">
        <w:t>of the batting order.</w:t>
      </w:r>
    </w:p>
    <w:p w14:paraId="40CE7970" w14:textId="4FAC8B8A" w:rsidR="00B62941" w:rsidRDefault="006E56AE" w:rsidP="00794E09">
      <w:pPr>
        <w:pStyle w:val="ListParagraph"/>
        <w:numPr>
          <w:ilvl w:val="0"/>
          <w:numId w:val="11"/>
        </w:numPr>
      </w:pPr>
      <w:r>
        <w:t xml:space="preserve">Slash Bunting – Slash bunting is </w:t>
      </w:r>
      <w:r w:rsidRPr="00925DE3">
        <w:rPr>
          <w:b/>
          <w:color w:val="FF0000"/>
        </w:rPr>
        <w:t>not p</w:t>
      </w:r>
      <w:r w:rsidR="00794E09" w:rsidRPr="00925DE3">
        <w:rPr>
          <w:b/>
          <w:color w:val="FF0000"/>
        </w:rPr>
        <w:t>ermitted</w:t>
      </w:r>
      <w:r w:rsidR="00794E09" w:rsidRPr="00F165C1">
        <w:rPr>
          <w:color w:val="FF0000"/>
        </w:rPr>
        <w:t xml:space="preserve"> </w:t>
      </w:r>
      <w:r w:rsidR="00794E09">
        <w:t xml:space="preserve">in </w:t>
      </w:r>
      <w:r w:rsidR="001D09D6">
        <w:t>50/70,</w:t>
      </w:r>
      <w:r w:rsidR="00794E09">
        <w:t xml:space="preserve"> </w:t>
      </w:r>
      <w:r w:rsidR="00393817">
        <w:t>Juniors</w:t>
      </w:r>
      <w:r w:rsidR="00794E09">
        <w:t xml:space="preserve"> and Seniors</w:t>
      </w:r>
      <w:r w:rsidR="00F127F0">
        <w:t xml:space="preserve"> divisions</w:t>
      </w:r>
      <w:r>
        <w:t>.  An attempt to s</w:t>
      </w:r>
      <w:r w:rsidR="00794E09">
        <w:t xml:space="preserve">lash bunt is an </w:t>
      </w:r>
      <w:r w:rsidR="00794E09" w:rsidRPr="00F127F0">
        <w:rPr>
          <w:b/>
          <w:bCs/>
          <w:color w:val="FF0000"/>
        </w:rPr>
        <w:t>automatic out</w:t>
      </w:r>
      <w:r w:rsidR="00794E09">
        <w:t>.</w:t>
      </w:r>
      <w:r w:rsidR="00F165C1">
        <w:t xml:space="preserve"> Repeated offense will lead to </w:t>
      </w:r>
      <w:r w:rsidR="00F165C1" w:rsidRPr="00F165C1">
        <w:rPr>
          <w:b/>
          <w:bCs/>
          <w:color w:val="FF0000"/>
        </w:rPr>
        <w:t>suspension</w:t>
      </w:r>
      <w:r w:rsidR="00F165C1">
        <w:t xml:space="preserve"> of </w:t>
      </w:r>
      <w:r w:rsidR="004D3518" w:rsidRPr="00F127F0">
        <w:rPr>
          <w:b/>
          <w:bCs/>
          <w:color w:val="FF0000"/>
        </w:rPr>
        <w:t>both</w:t>
      </w:r>
      <w:r w:rsidR="004D3518">
        <w:t xml:space="preserve"> the </w:t>
      </w:r>
      <w:r w:rsidR="00F165C1">
        <w:t>player and coach.</w:t>
      </w:r>
    </w:p>
    <w:p w14:paraId="11C40FBC" w14:textId="4A0B1B7A" w:rsidR="000E56A0" w:rsidRDefault="0010732F" w:rsidP="00794E09">
      <w:pPr>
        <w:pStyle w:val="ListParagraph"/>
        <w:numPr>
          <w:ilvl w:val="0"/>
          <w:numId w:val="11"/>
        </w:numPr>
      </w:pPr>
      <w:r>
        <w:t>According to Little League rules, c</w:t>
      </w:r>
      <w:r w:rsidR="000E56A0">
        <w:t xml:space="preserve">oaches cannot warm up the pitcher.  Only a player with a </w:t>
      </w:r>
      <w:r>
        <w:t>catcher’s</w:t>
      </w:r>
      <w:r w:rsidR="000E56A0">
        <w:t xml:space="preserve"> mask may warm up a pitcher.</w:t>
      </w:r>
    </w:p>
    <w:p w14:paraId="2729FE46" w14:textId="5E2E10B0" w:rsidR="0010732F" w:rsidRDefault="0010732F" w:rsidP="00062CBF">
      <w:pPr>
        <w:ind w:left="1080"/>
      </w:pPr>
      <w:r>
        <w:t>Catcher’s must wear a catcher’s mask during pre-game warmups while taking infield or outfield practice, and while warming up a pitcher before an inning, in the bullpen or anywhere else at the complex.</w:t>
      </w:r>
    </w:p>
    <w:p w14:paraId="65656B86" w14:textId="454688B7" w:rsidR="000E56A0" w:rsidRDefault="000E56A0" w:rsidP="00794E09">
      <w:pPr>
        <w:pStyle w:val="ListParagraph"/>
        <w:numPr>
          <w:ilvl w:val="0"/>
          <w:numId w:val="11"/>
        </w:numPr>
      </w:pPr>
      <w:r>
        <w:t xml:space="preserve">No on-deck batter in 50/70 and Juniors.  In Seniors the on-deck batter should be on the backside of the batter.  (If the batter is lefthanded then </w:t>
      </w:r>
      <w:r w:rsidR="00847CE1">
        <w:t xml:space="preserve">standing </w:t>
      </w:r>
      <w:r>
        <w:t>on the 1</w:t>
      </w:r>
      <w:r w:rsidRPr="000E56A0">
        <w:rPr>
          <w:vertAlign w:val="superscript"/>
        </w:rPr>
        <w:t>st</w:t>
      </w:r>
      <w:r>
        <w:t xml:space="preserve"> base side.  If the batter is righthanded then </w:t>
      </w:r>
      <w:r w:rsidR="00847CE1">
        <w:t xml:space="preserve">standing </w:t>
      </w:r>
      <w:r>
        <w:t>on the 3</w:t>
      </w:r>
      <w:r w:rsidRPr="000E56A0">
        <w:rPr>
          <w:vertAlign w:val="superscript"/>
        </w:rPr>
        <w:t>rd</w:t>
      </w:r>
      <w:r>
        <w:t xml:space="preserve"> base side)</w:t>
      </w:r>
    </w:p>
    <w:p w14:paraId="4C159C8C" w14:textId="3FE84C50" w:rsidR="00A040A5" w:rsidRPr="00A040A5" w:rsidRDefault="005E4C5F" w:rsidP="00A040A5">
      <w:pPr>
        <w:pStyle w:val="ListParagraph"/>
        <w:numPr>
          <w:ilvl w:val="0"/>
          <w:numId w:val="11"/>
        </w:numPr>
      </w:pPr>
      <w:r>
        <w:rPr>
          <w:szCs w:val="32"/>
          <w:shd w:val="clear" w:color="auto" w:fill="FFFFFF"/>
        </w:rPr>
        <w:t xml:space="preserve">For bat information please go to:  </w:t>
      </w:r>
      <w:r w:rsidR="00925DE3" w:rsidRPr="00925DE3">
        <w:rPr>
          <w:rStyle w:val="Hyperlink"/>
        </w:rPr>
        <w:t>https://www.littleleague.org/playing-rules/bat-information/</w:t>
      </w:r>
    </w:p>
    <w:p w14:paraId="74237F0C" w14:textId="66BFE7B3" w:rsidR="00DA463E" w:rsidRDefault="00B62941" w:rsidP="00E66401">
      <w:pPr>
        <w:pStyle w:val="ListParagraph"/>
        <w:numPr>
          <w:ilvl w:val="0"/>
          <w:numId w:val="11"/>
        </w:numPr>
      </w:pPr>
      <w:r>
        <w:t>Umpires shall check bats prior to the game. If it is discovered that an</w:t>
      </w:r>
      <w:r w:rsidR="00E66401">
        <w:t xml:space="preserve"> </w:t>
      </w:r>
      <w:r>
        <w:t>illegal bat is used</w:t>
      </w:r>
      <w:r w:rsidR="00925DE3">
        <w:t xml:space="preserve"> during play</w:t>
      </w:r>
      <w:r>
        <w:t>, the manager</w:t>
      </w:r>
      <w:r w:rsidR="00925DE3">
        <w:t xml:space="preserve"> and player</w:t>
      </w:r>
      <w:r>
        <w:t xml:space="preserve"> shall </w:t>
      </w:r>
      <w:r w:rsidR="004D3518">
        <w:t xml:space="preserve">both </w:t>
      </w:r>
      <w:r>
        <w:t>be ejected for the remainder</w:t>
      </w:r>
      <w:r w:rsidR="00E66401">
        <w:t xml:space="preserve"> </w:t>
      </w:r>
      <w:r>
        <w:t xml:space="preserve">of that game and suspended for the next </w:t>
      </w:r>
      <w:r w:rsidR="00925DE3">
        <w:t xml:space="preserve">2 </w:t>
      </w:r>
      <w:r>
        <w:t>game</w:t>
      </w:r>
      <w:r w:rsidR="00925DE3">
        <w:t>s</w:t>
      </w:r>
      <w:r>
        <w:t>. Additional infractions may result in a season suspension</w:t>
      </w:r>
      <w:r w:rsidR="00925DE3">
        <w:t xml:space="preserve"> for both</w:t>
      </w:r>
      <w:r>
        <w:t>.</w:t>
      </w:r>
    </w:p>
    <w:p w14:paraId="10CDE78C" w14:textId="5FD78EFA" w:rsidR="00B62941" w:rsidRDefault="00DA463E" w:rsidP="00E66401">
      <w:pPr>
        <w:pStyle w:val="ListParagraph"/>
        <w:numPr>
          <w:ilvl w:val="0"/>
          <w:numId w:val="11"/>
        </w:numPr>
      </w:pPr>
      <w:r>
        <w:t xml:space="preserve">Any team found using an illegal / unregistered player(s) will forfeit the balance of the season, and the manager and coaches will be </w:t>
      </w:r>
      <w:r w:rsidRPr="00847CE1">
        <w:rPr>
          <w:b/>
          <w:bCs/>
          <w:color w:val="FF0000"/>
        </w:rPr>
        <w:t>suspended indefinitely</w:t>
      </w:r>
      <w:r>
        <w:t xml:space="preserve"> until further notice by the District </w:t>
      </w:r>
      <w:r w:rsidR="009A325F">
        <w:t>Administrator and</w:t>
      </w:r>
      <w:r>
        <w:t xml:space="preserve"> will not be allowed to manage or coach in </w:t>
      </w:r>
      <w:r w:rsidR="00847CE1">
        <w:t xml:space="preserve">any </w:t>
      </w:r>
      <w:r w:rsidR="0049700C">
        <w:t xml:space="preserve">future </w:t>
      </w:r>
      <w:r w:rsidR="00925DE3" w:rsidRPr="00847CE1">
        <w:rPr>
          <w:b/>
          <w:bCs/>
          <w:color w:val="FF0000"/>
        </w:rPr>
        <w:t>regular seasons</w:t>
      </w:r>
      <w:r w:rsidR="004A3FE2" w:rsidRPr="00847CE1">
        <w:rPr>
          <w:b/>
          <w:bCs/>
          <w:color w:val="FF0000"/>
        </w:rPr>
        <w:t xml:space="preserve"> &amp; All-Star Tournaments</w:t>
      </w:r>
      <w:r w:rsidR="00847CE1" w:rsidRPr="00847CE1">
        <w:rPr>
          <w:color w:val="000000" w:themeColor="text1"/>
        </w:rPr>
        <w:t xml:space="preserve"> until </w:t>
      </w:r>
      <w:r w:rsidR="00847CE1">
        <w:rPr>
          <w:color w:val="000000" w:themeColor="text1"/>
        </w:rPr>
        <w:t>re-instated</w:t>
      </w:r>
      <w:r w:rsidR="00847CE1" w:rsidRPr="00847CE1">
        <w:rPr>
          <w:color w:val="000000" w:themeColor="text1"/>
        </w:rPr>
        <w:t xml:space="preserve"> by the District Administrator</w:t>
      </w:r>
      <w:r w:rsidRPr="00847CE1">
        <w:rPr>
          <w:color w:val="000000" w:themeColor="text1"/>
        </w:rPr>
        <w:t>.</w:t>
      </w:r>
    </w:p>
    <w:p w14:paraId="4638A6D2" w14:textId="49BB4AD5" w:rsidR="00B62941" w:rsidRDefault="004E4189" w:rsidP="00014B53">
      <w:pPr>
        <w:pStyle w:val="ListParagraph"/>
        <w:numPr>
          <w:ilvl w:val="0"/>
          <w:numId w:val="12"/>
        </w:numPr>
      </w:pPr>
      <w:r>
        <w:t xml:space="preserve">50/70 </w:t>
      </w:r>
      <w:r w:rsidR="00E66401">
        <w:t xml:space="preserve">Mercy Rule - </w:t>
      </w:r>
      <w:r w:rsidR="00B62941">
        <w:t>If a team is winning by a differential of more than TEN (10) runs after the game has been</w:t>
      </w:r>
      <w:r w:rsidR="00E66401">
        <w:t xml:space="preserve"> </w:t>
      </w:r>
      <w:r w:rsidR="00B62941">
        <w:t xml:space="preserve">deemed official after the end of the </w:t>
      </w:r>
      <w:r w:rsidR="004A3FE2">
        <w:t>4</w:t>
      </w:r>
      <w:r w:rsidR="004A3FE2" w:rsidRPr="004A3FE2">
        <w:rPr>
          <w:vertAlign w:val="superscript"/>
        </w:rPr>
        <w:t>th</w:t>
      </w:r>
      <w:r w:rsidR="004A3FE2">
        <w:t xml:space="preserve"> in 50/70 </w:t>
      </w:r>
      <w:r w:rsidR="00B62941">
        <w:t xml:space="preserve">or </w:t>
      </w:r>
      <w:r w:rsidR="004A3FE2">
        <w:t xml:space="preserve">after </w:t>
      </w:r>
      <w:r w:rsidR="00B62941">
        <w:t xml:space="preserve">the top half of the </w:t>
      </w:r>
      <w:r w:rsidR="004A3FE2">
        <w:t>4</w:t>
      </w:r>
      <w:r w:rsidR="004A3FE2" w:rsidRPr="004A3FE2">
        <w:rPr>
          <w:vertAlign w:val="superscript"/>
        </w:rPr>
        <w:t>th</w:t>
      </w:r>
      <w:r w:rsidR="004A3FE2">
        <w:t xml:space="preserve"> in 50/70</w:t>
      </w:r>
      <w:r w:rsidR="00B62941">
        <w:t xml:space="preserve"> if the home team is winning, the</w:t>
      </w:r>
      <w:r w:rsidR="00E66401">
        <w:t xml:space="preserve"> </w:t>
      </w:r>
      <w:r w:rsidR="00B62941">
        <w:t xml:space="preserve">game will end provided the losing team has had </w:t>
      </w:r>
      <w:r w:rsidR="004A3FE2">
        <w:t>4</w:t>
      </w:r>
      <w:r w:rsidR="00B62941">
        <w:t xml:space="preserve"> turns at bat. Once the losing team has batted </w:t>
      </w:r>
      <w:r w:rsidR="004A3FE2">
        <w:t>4</w:t>
      </w:r>
      <w:r w:rsidR="00B62941">
        <w:t xml:space="preserve"> times,</w:t>
      </w:r>
      <w:r w:rsidR="00E66401">
        <w:t xml:space="preserve"> </w:t>
      </w:r>
      <w:r w:rsidR="00B62941">
        <w:t xml:space="preserve">the run that causes the 10-run differential will immediately end the game. If, after </w:t>
      </w:r>
      <w:r w:rsidR="004A3FE2">
        <w:t xml:space="preserve">3 innings </w:t>
      </w:r>
      <w:r>
        <w:t xml:space="preserve">of play </w:t>
      </w:r>
      <w:r w:rsidR="004A3FE2">
        <w:t>in 50/70</w:t>
      </w:r>
      <w:r w:rsidR="00B62941">
        <w:t>, there</w:t>
      </w:r>
      <w:r w:rsidR="00E66401">
        <w:t xml:space="preserve"> </w:t>
      </w:r>
      <w:r w:rsidR="00B62941">
        <w:t xml:space="preserve">is a FIFTEEN (15) run differential, the game will end provided the losing team has batted </w:t>
      </w:r>
      <w:r w:rsidR="004A3FE2">
        <w:t>3</w:t>
      </w:r>
      <w:r w:rsidR="00B62941">
        <w:t xml:space="preserve"> times.</w:t>
      </w:r>
    </w:p>
    <w:p w14:paraId="3132B215" w14:textId="4107BC69" w:rsidR="004E4189" w:rsidRDefault="004E4189" w:rsidP="004E4189">
      <w:pPr>
        <w:pStyle w:val="ListParagraph"/>
        <w:numPr>
          <w:ilvl w:val="0"/>
          <w:numId w:val="12"/>
        </w:numPr>
      </w:pPr>
      <w:r>
        <w:t>Juniors &amp; Seniors Mercy Rule - If a team is winning by a differential of more than TEN (10) runs after the game has been deemed official after the end of the 5</w:t>
      </w:r>
      <w:r w:rsidRPr="004A3FE2">
        <w:rPr>
          <w:vertAlign w:val="superscript"/>
        </w:rPr>
        <w:t>th</w:t>
      </w:r>
      <w:r>
        <w:t xml:space="preserve"> in Juniors &amp; Seniors or after the top half of the 5</w:t>
      </w:r>
      <w:r w:rsidRPr="004A3FE2">
        <w:rPr>
          <w:vertAlign w:val="superscript"/>
        </w:rPr>
        <w:t>th</w:t>
      </w:r>
      <w:r>
        <w:t xml:space="preserve"> in Juniors &amp; Seniors if the home team is winning, the game will end provided the losing team has had 5 turns at bat. Once the losing team has batted 5 </w:t>
      </w:r>
      <w:r>
        <w:lastRenderedPageBreak/>
        <w:t>times, the run that causes the 10-run differential will immediately end the game. If, after 4 innings of play in Juniors &amp; Seniors, there is a FIFTEEN (15) run differential, the game will end provided the losing team has batted 4 times.</w:t>
      </w:r>
    </w:p>
    <w:p w14:paraId="0664B2A4" w14:textId="0B6DEB13" w:rsidR="00B62941" w:rsidRDefault="00E66401" w:rsidP="00014B53">
      <w:pPr>
        <w:pStyle w:val="ListParagraph"/>
        <w:numPr>
          <w:ilvl w:val="0"/>
          <w:numId w:val="12"/>
        </w:numPr>
      </w:pPr>
      <w:r>
        <w:t xml:space="preserve">Baseball Shoes </w:t>
      </w:r>
      <w:r w:rsidR="008F70E9">
        <w:t>–</w:t>
      </w:r>
      <w:r>
        <w:t xml:space="preserve"> </w:t>
      </w:r>
      <w:r w:rsidR="008F70E9">
        <w:t>Juniors &amp; Seniors</w:t>
      </w:r>
      <w:r w:rsidR="00B62941">
        <w:t xml:space="preserve"> may use metal spikes, except when playing on turf at West Harrison/Silver</w:t>
      </w:r>
      <w:r>
        <w:t xml:space="preserve"> Lake.</w:t>
      </w:r>
      <w:r w:rsidR="00B62941">
        <w:t xml:space="preserve"> There, only sneakers, turf shoes or plastic cleats will be allowed.</w:t>
      </w:r>
      <w:r w:rsidR="008F70E9">
        <w:t xml:space="preserve">  Plastic cleats or sneakers only in 50/70. Coaches must wear sneakers</w:t>
      </w:r>
      <w:r w:rsidR="004E4189">
        <w:t>, turf shoes</w:t>
      </w:r>
      <w:r w:rsidR="008F70E9">
        <w:t xml:space="preserve"> or rubber cleats in all divisions.</w:t>
      </w:r>
      <w:r w:rsidR="004E4189">
        <w:t xml:space="preserve">  Flip flops, sandals and casual footwear is not allowed, and the coach will be removed.</w:t>
      </w:r>
    </w:p>
    <w:p w14:paraId="6025E3B7" w14:textId="02A252D9" w:rsidR="00B62941" w:rsidRDefault="00E66401" w:rsidP="00014B53">
      <w:pPr>
        <w:pStyle w:val="ListParagraph"/>
        <w:numPr>
          <w:ilvl w:val="0"/>
          <w:numId w:val="12"/>
        </w:numPr>
      </w:pPr>
      <w:r>
        <w:t>Catchers -</w:t>
      </w:r>
      <w:r w:rsidR="00B62941">
        <w:t xml:space="preserve"> All catchers </w:t>
      </w:r>
      <w:r w:rsidR="00B62941" w:rsidRPr="00014B53">
        <w:rPr>
          <w:b/>
          <w:u w:val="single"/>
        </w:rPr>
        <w:t>must</w:t>
      </w:r>
      <w:r w:rsidR="00B62941">
        <w:t xml:space="preserve"> have throat-guards attached to their masks and must otherwise comply with</w:t>
      </w:r>
      <w:r w:rsidR="00014B53">
        <w:t xml:space="preserve"> </w:t>
      </w:r>
      <w:r w:rsidR="00B62941">
        <w:t xml:space="preserve">the </w:t>
      </w:r>
      <w:r w:rsidR="00D9117D">
        <w:t xml:space="preserve">2022 </w:t>
      </w:r>
      <w:r w:rsidR="00B62941">
        <w:t>Rulebook with respect to equipment.</w:t>
      </w:r>
      <w:r w:rsidR="00510411">
        <w:t xml:space="preserve">  All catchers must wear the </w:t>
      </w:r>
      <w:r w:rsidR="00510411" w:rsidRPr="00925DE3">
        <w:rPr>
          <w:b/>
          <w:bCs/>
          <w:color w:val="FF0000"/>
        </w:rPr>
        <w:t>NOCSAE Certified</w:t>
      </w:r>
      <w:r w:rsidR="00510411" w:rsidRPr="00925DE3">
        <w:rPr>
          <w:color w:val="FF0000"/>
        </w:rPr>
        <w:t xml:space="preserve"> </w:t>
      </w:r>
      <w:r w:rsidR="00510411">
        <w:t>chest protector</w:t>
      </w:r>
      <w:r w:rsidR="00D9117D">
        <w:t xml:space="preserve"> that was</w:t>
      </w:r>
      <w:r w:rsidR="00327545">
        <w:t xml:space="preserve"> introduced in </w:t>
      </w:r>
      <w:r w:rsidR="00327545" w:rsidRPr="00327545">
        <w:rPr>
          <w:b/>
          <w:bCs/>
          <w:color w:val="FF0000"/>
        </w:rPr>
        <w:t>2020</w:t>
      </w:r>
      <w:r w:rsidR="00510411">
        <w:t>.</w:t>
      </w:r>
    </w:p>
    <w:p w14:paraId="289DCEC8" w14:textId="57CABF97" w:rsidR="00DA463E" w:rsidRDefault="00B62941" w:rsidP="00014B53">
      <w:pPr>
        <w:pStyle w:val="ListParagraph"/>
        <w:numPr>
          <w:ilvl w:val="0"/>
          <w:numId w:val="12"/>
        </w:numPr>
      </w:pPr>
      <w:r>
        <w:t>Slidin</w:t>
      </w:r>
      <w:r w:rsidR="00014B53">
        <w:t xml:space="preserve">g and Contact - All players must </w:t>
      </w:r>
      <w:r w:rsidR="00014B53" w:rsidRPr="00925DE3">
        <w:rPr>
          <w:b/>
          <w:bCs/>
          <w:color w:val="FF0000"/>
        </w:rPr>
        <w:t xml:space="preserve">SLIDE, </w:t>
      </w:r>
      <w:r w:rsidRPr="00925DE3">
        <w:rPr>
          <w:b/>
          <w:bCs/>
          <w:color w:val="FF0000"/>
        </w:rPr>
        <w:t>AVOID CONTACT</w:t>
      </w:r>
      <w:r w:rsidR="00014B53" w:rsidRPr="00925DE3">
        <w:rPr>
          <w:b/>
          <w:bCs/>
          <w:color w:val="FF0000"/>
        </w:rPr>
        <w:t xml:space="preserve"> or GIVE THEMSELVES UP</w:t>
      </w:r>
      <w:r>
        <w:t xml:space="preserve"> on the base paths or going into a</w:t>
      </w:r>
      <w:r w:rsidR="00014B53">
        <w:t xml:space="preserve"> </w:t>
      </w:r>
      <w:r>
        <w:t xml:space="preserve">base. An out and an ejection </w:t>
      </w:r>
      <w:proofErr w:type="gramStart"/>
      <w:r>
        <w:t>may be called,</w:t>
      </w:r>
      <w:proofErr w:type="gramEnd"/>
      <w:r>
        <w:t xml:space="preserve"> at the umpire’s discretion, for any contact deemed to be</w:t>
      </w:r>
      <w:r w:rsidR="00014B53">
        <w:t xml:space="preserve"> </w:t>
      </w:r>
      <w:r>
        <w:t xml:space="preserve">intentional. </w:t>
      </w:r>
      <w:r w:rsidR="00E27595">
        <w:t>Headfirst</w:t>
      </w:r>
      <w:r>
        <w:t xml:space="preserve"> sliding is </w:t>
      </w:r>
      <w:r w:rsidR="008F70E9">
        <w:t>prohibited in 50/70</w:t>
      </w:r>
      <w:r>
        <w:t xml:space="preserve"> at any base.</w:t>
      </w:r>
      <w:r w:rsidR="008F70E9">
        <w:t xml:space="preserve"> </w:t>
      </w:r>
      <w:r w:rsidR="00E27595">
        <w:t xml:space="preserve">A player may dive back to a base headfirst, but not forward to the next base.  </w:t>
      </w:r>
      <w:r w:rsidR="008F70E9">
        <w:t xml:space="preserve"> </w:t>
      </w:r>
      <w:r w:rsidR="00E27595">
        <w:t>In Juniors &amp; Seniors, headfirst</w:t>
      </w:r>
      <w:r w:rsidR="008F70E9">
        <w:t xml:space="preserve"> sliding is allowed at any base.</w:t>
      </w:r>
    </w:p>
    <w:p w14:paraId="49128654" w14:textId="375E6F0B" w:rsidR="00B62941" w:rsidRDefault="00510411" w:rsidP="00014B53">
      <w:pPr>
        <w:pStyle w:val="ListParagraph"/>
        <w:numPr>
          <w:ilvl w:val="0"/>
          <w:numId w:val="12"/>
        </w:numPr>
      </w:pPr>
      <w:r>
        <w:t xml:space="preserve">Any league, for </w:t>
      </w:r>
      <w:r w:rsidR="00925DE3" w:rsidRPr="00BE6ECD">
        <w:rPr>
          <w:b/>
          <w:bCs/>
          <w:color w:val="FF0000"/>
        </w:rPr>
        <w:t>Spring</w:t>
      </w:r>
      <w:r w:rsidR="00DA463E" w:rsidRPr="00BE6ECD">
        <w:rPr>
          <w:b/>
          <w:bCs/>
          <w:color w:val="FF0000"/>
        </w:rPr>
        <w:t xml:space="preserve"> season only</w:t>
      </w:r>
      <w:r w:rsidR="00DA463E">
        <w:t xml:space="preserve">, may let LL Age </w:t>
      </w:r>
      <w:r w:rsidR="009A325F">
        <w:t>15-year-olds</w:t>
      </w:r>
      <w:r w:rsidR="0049700C">
        <w:t xml:space="preserve"> </w:t>
      </w:r>
      <w:r w:rsidR="00DA463E">
        <w:t>play in the Jun</w:t>
      </w:r>
      <w:r w:rsidR="005E4C5F">
        <w:t>ior</w:t>
      </w:r>
      <w:r>
        <w:t>s</w:t>
      </w:r>
      <w:r w:rsidR="005E4C5F">
        <w:t xml:space="preserve"> divisi</w:t>
      </w:r>
      <w:r>
        <w:t>on</w:t>
      </w:r>
      <w:r w:rsidR="008F70E9">
        <w:t xml:space="preserve"> if that league does </w:t>
      </w:r>
      <w:r w:rsidR="008F70E9" w:rsidRPr="00BE6ECD">
        <w:rPr>
          <w:b/>
          <w:bCs/>
          <w:color w:val="FF0000"/>
        </w:rPr>
        <w:t>not</w:t>
      </w:r>
      <w:r w:rsidR="008F70E9">
        <w:t xml:space="preserve"> have a Seniors team</w:t>
      </w:r>
      <w:r>
        <w:t xml:space="preserve">.  </w:t>
      </w:r>
      <w:r w:rsidR="00BE6ECD">
        <w:t xml:space="preserve">If the league has a Seniors team, then no player can play down.  </w:t>
      </w:r>
      <w:r>
        <w:t xml:space="preserve">They may </w:t>
      </w:r>
      <w:r w:rsidRPr="00925DE3">
        <w:rPr>
          <w:b/>
          <w:bCs/>
          <w:color w:val="FF0000"/>
        </w:rPr>
        <w:t>not</w:t>
      </w:r>
      <w:r>
        <w:t xml:space="preserve"> pitch in </w:t>
      </w:r>
      <w:r w:rsidR="00925DE3">
        <w:t>any Juniors game</w:t>
      </w:r>
      <w:r w:rsidR="006868BE">
        <w:t>.</w:t>
      </w:r>
    </w:p>
    <w:p w14:paraId="66B81CC7" w14:textId="77777777" w:rsidR="00B62941" w:rsidRDefault="00B62941" w:rsidP="00B62941"/>
    <w:p w14:paraId="4034FD72" w14:textId="152E7760" w:rsidR="00B62941" w:rsidRDefault="00B62941" w:rsidP="00014B53">
      <w:pPr>
        <w:pStyle w:val="ListParagraph"/>
        <w:numPr>
          <w:ilvl w:val="0"/>
          <w:numId w:val="13"/>
        </w:numPr>
      </w:pPr>
      <w:r>
        <w:t>Pitc</w:t>
      </w:r>
      <w:r w:rsidR="00014B53">
        <w:t xml:space="preserve">hing Rules for </w:t>
      </w:r>
      <w:r w:rsidR="00FB79F5">
        <w:t>50/70,</w:t>
      </w:r>
      <w:r>
        <w:t xml:space="preserve"> Junior and Senior Divisions: </w:t>
      </w:r>
    </w:p>
    <w:p w14:paraId="4BEBE19E" w14:textId="28B18D14" w:rsidR="00B62941" w:rsidRDefault="00014B53" w:rsidP="00014B53">
      <w:pPr>
        <w:pStyle w:val="ListParagraph"/>
        <w:numPr>
          <w:ilvl w:val="0"/>
          <w:numId w:val="14"/>
        </w:numPr>
      </w:pPr>
      <w:r>
        <w:t>Pitching -</w:t>
      </w:r>
      <w:r w:rsidR="00B62941">
        <w:t xml:space="preserve"> Rulebook governs as to number of pitches and days of rest. </w:t>
      </w:r>
      <w:r w:rsidR="00977C1C">
        <w:t xml:space="preserve"> No exceptions. </w:t>
      </w:r>
      <w:r w:rsidR="00B62941">
        <w:t>Please refer to Rulebook.</w:t>
      </w:r>
      <w:r>
        <w:t xml:space="preserve">  </w:t>
      </w:r>
      <w:r w:rsidR="00B62941">
        <w:t>The honor system must be followed here.</w:t>
      </w:r>
      <w:r w:rsidR="00977C1C">
        <w:t xml:space="preserve">  Please </w:t>
      </w:r>
      <w:r w:rsidR="00ED0ED9">
        <w:t>take into consideration high school, travel and any other play when</w:t>
      </w:r>
      <w:r w:rsidR="00977C1C">
        <w:t xml:space="preserve"> monitor</w:t>
      </w:r>
      <w:r w:rsidR="00ED0ED9">
        <w:t>ing a</w:t>
      </w:r>
      <w:r w:rsidR="00977C1C">
        <w:t xml:space="preserve"> players pitch count</w:t>
      </w:r>
      <w:r w:rsidR="00ED0ED9">
        <w:t xml:space="preserve"> for the players health and safety.</w:t>
      </w:r>
    </w:p>
    <w:p w14:paraId="333B571F" w14:textId="77777777" w:rsidR="00B62941" w:rsidRDefault="00B62941" w:rsidP="00014B53">
      <w:pPr>
        <w:pStyle w:val="ListParagraph"/>
        <w:numPr>
          <w:ilvl w:val="0"/>
          <w:numId w:val="14"/>
        </w:numPr>
      </w:pPr>
      <w:r>
        <w:t>Balks:</w:t>
      </w:r>
    </w:p>
    <w:p w14:paraId="068A093F" w14:textId="6AACC7EB" w:rsidR="00B62941" w:rsidRDefault="00FB79F5" w:rsidP="00014B53">
      <w:pPr>
        <w:pStyle w:val="ListParagraph"/>
        <w:numPr>
          <w:ilvl w:val="0"/>
          <w:numId w:val="15"/>
        </w:numPr>
      </w:pPr>
      <w:r>
        <w:t xml:space="preserve">50/70 and </w:t>
      </w:r>
      <w:r w:rsidR="00014B53">
        <w:t xml:space="preserve">Junior’s - </w:t>
      </w:r>
      <w:r w:rsidR="005E4C5F">
        <w:t>Weeks 1-2</w:t>
      </w:r>
      <w:r w:rsidR="00B62941">
        <w:t xml:space="preserve"> of season, no balks called by umps. Dead ball, even if pitch</w:t>
      </w:r>
      <w:r w:rsidR="00014B53">
        <w:t xml:space="preserve"> </w:t>
      </w:r>
      <w:r w:rsidR="00B62941">
        <w:t xml:space="preserve">delivered inadvertently. Umpire to explain to pitcher what </w:t>
      </w:r>
      <w:r>
        <w:t>player</w:t>
      </w:r>
      <w:r w:rsidR="00B62941">
        <w:t xml:space="preserve"> did incorrectly. If pitcher</w:t>
      </w:r>
      <w:r w:rsidR="00014B53">
        <w:t xml:space="preserve"> </w:t>
      </w:r>
      <w:r w:rsidR="00B62941">
        <w:t>balks twice more in the inning it is suggested but not mandated that pitcher be replaced.</w:t>
      </w:r>
      <w:r w:rsidR="00014B53">
        <w:t xml:space="preserve">  </w:t>
      </w:r>
      <w:r w:rsidR="00B62941">
        <w:t>From</w:t>
      </w:r>
      <w:r w:rsidR="00014B53">
        <w:t>,</w:t>
      </w:r>
      <w:r w:rsidR="005E4C5F">
        <w:t xml:space="preserve"> and after Week 3</w:t>
      </w:r>
      <w:r w:rsidR="00B62941">
        <w:t xml:space="preserve">, 1 warning by umpire </w:t>
      </w:r>
      <w:r w:rsidR="00B62941" w:rsidRPr="00ED0ED9">
        <w:rPr>
          <w:b/>
          <w:bCs/>
          <w:color w:val="FF0000"/>
        </w:rPr>
        <w:t>per pitcher</w:t>
      </w:r>
      <w:r w:rsidR="00B62941">
        <w:t>. Thereafter, balks to</w:t>
      </w:r>
      <w:r w:rsidR="00014B53">
        <w:t xml:space="preserve"> </w:t>
      </w:r>
      <w:r w:rsidR="00B62941">
        <w:t>be called.</w:t>
      </w:r>
    </w:p>
    <w:p w14:paraId="78916636" w14:textId="77777777" w:rsidR="00B62941" w:rsidRDefault="00B62941" w:rsidP="00014B53">
      <w:pPr>
        <w:pStyle w:val="ListParagraph"/>
        <w:numPr>
          <w:ilvl w:val="0"/>
          <w:numId w:val="15"/>
        </w:numPr>
      </w:pPr>
      <w:r>
        <w:t>Senior</w:t>
      </w:r>
      <w:r w:rsidR="00014B53">
        <w:t>’</w:t>
      </w:r>
      <w:r>
        <w:t>s: No grace periods. No warnings. Balks to be enforced.</w:t>
      </w:r>
    </w:p>
    <w:p w14:paraId="7D0B2BE3" w14:textId="0AA68877" w:rsidR="00B62941" w:rsidRDefault="00014B53" w:rsidP="006A3128">
      <w:pPr>
        <w:pStyle w:val="ListParagraph"/>
        <w:numPr>
          <w:ilvl w:val="0"/>
          <w:numId w:val="16"/>
        </w:numPr>
      </w:pPr>
      <w:r>
        <w:t>Conduct -</w:t>
      </w:r>
      <w:r w:rsidR="00B62941">
        <w:t xml:space="preserve"> </w:t>
      </w:r>
      <w:r w:rsidR="00B62941" w:rsidRPr="00925DE3">
        <w:rPr>
          <w:b/>
          <w:bCs/>
          <w:color w:val="FF0000"/>
        </w:rPr>
        <w:t>Argumentative conduct</w:t>
      </w:r>
      <w:r w:rsidR="00B62941">
        <w:t xml:space="preserve"> may result in ejections and suspensions</w:t>
      </w:r>
      <w:r w:rsidR="00845126">
        <w:t xml:space="preserve"> for players, coaches and fans.</w:t>
      </w:r>
      <w:r w:rsidR="00ED0ED9">
        <w:t xml:space="preserve">  </w:t>
      </w:r>
      <w:r w:rsidR="00ED0ED9" w:rsidRPr="00ED0ED9">
        <w:rPr>
          <w:b/>
          <w:bCs/>
          <w:color w:val="FF0000"/>
        </w:rPr>
        <w:t>“Don’t be that guy!”</w:t>
      </w:r>
    </w:p>
    <w:p w14:paraId="309F907D" w14:textId="77777777" w:rsidR="00B62941" w:rsidRDefault="00B62941" w:rsidP="006A3128">
      <w:pPr>
        <w:pStyle w:val="ListParagraph"/>
        <w:numPr>
          <w:ilvl w:val="0"/>
          <w:numId w:val="17"/>
        </w:numPr>
      </w:pPr>
      <w:r>
        <w:t>After the Game:</w:t>
      </w:r>
    </w:p>
    <w:p w14:paraId="7476C9F9" w14:textId="76B07BDC" w:rsidR="00B62941" w:rsidRDefault="005E4C5F" w:rsidP="006A3128">
      <w:pPr>
        <w:pStyle w:val="ListParagraph"/>
        <w:numPr>
          <w:ilvl w:val="0"/>
          <w:numId w:val="18"/>
        </w:numPr>
      </w:pPr>
      <w:r w:rsidRPr="00925DE3">
        <w:rPr>
          <w:b/>
          <w:bCs/>
          <w:color w:val="FF0000"/>
        </w:rPr>
        <w:t>No shaking</w:t>
      </w:r>
      <w:r w:rsidR="00B62941" w:rsidRPr="00925DE3">
        <w:rPr>
          <w:b/>
          <w:bCs/>
          <w:color w:val="FF0000"/>
        </w:rPr>
        <w:t xml:space="preserve"> hands</w:t>
      </w:r>
      <w:r w:rsidR="00B62941" w:rsidRPr="00925DE3">
        <w:rPr>
          <w:color w:val="FF0000"/>
        </w:rPr>
        <w:t xml:space="preserve"> </w:t>
      </w:r>
      <w:r w:rsidR="00B62941">
        <w:t>with the opposing team</w:t>
      </w:r>
      <w:r w:rsidR="009D77D4">
        <w:t xml:space="preserve"> due to Covid safety</w:t>
      </w:r>
      <w:r w:rsidR="00B62941">
        <w:t>.</w:t>
      </w:r>
      <w:r>
        <w:t xml:space="preserve">  Just a </w:t>
      </w:r>
      <w:r w:rsidR="00845126">
        <w:t xml:space="preserve">tip of the cap, </w:t>
      </w:r>
      <w:r>
        <w:t>wave or clap to the opposing team please</w:t>
      </w:r>
      <w:r w:rsidR="009D77D4">
        <w:t>.</w:t>
      </w:r>
    </w:p>
    <w:p w14:paraId="0C2F4900" w14:textId="50064724" w:rsidR="00B62941" w:rsidRDefault="00B62941" w:rsidP="006A3128">
      <w:pPr>
        <w:pStyle w:val="ListParagraph"/>
        <w:numPr>
          <w:ilvl w:val="0"/>
          <w:numId w:val="18"/>
        </w:numPr>
      </w:pPr>
      <w:r w:rsidRPr="00925DE3">
        <w:rPr>
          <w:b/>
          <w:bCs/>
          <w:color w:val="FF0000"/>
        </w:rPr>
        <w:t>Clean up</w:t>
      </w:r>
      <w:r w:rsidRPr="00925DE3">
        <w:rPr>
          <w:color w:val="FF0000"/>
        </w:rPr>
        <w:t xml:space="preserve"> </w:t>
      </w:r>
      <w:r>
        <w:t>dugouts and bleachers</w:t>
      </w:r>
      <w:r w:rsidR="009D77D4">
        <w:t xml:space="preserve"> after all games</w:t>
      </w:r>
      <w:r>
        <w:t>.</w:t>
      </w:r>
    </w:p>
    <w:p w14:paraId="0D103C13" w14:textId="63981077" w:rsidR="00B62941" w:rsidRDefault="00B62941" w:rsidP="005E4C5F">
      <w:pPr>
        <w:pStyle w:val="ListParagraph"/>
        <w:numPr>
          <w:ilvl w:val="0"/>
          <w:numId w:val="18"/>
        </w:numPr>
      </w:pPr>
      <w:r>
        <w:t>Promptly collect all equipment and remove from dugouts.</w:t>
      </w:r>
      <w:r w:rsidR="00845126">
        <w:t xml:space="preserve"> Team meetings </w:t>
      </w:r>
      <w:r w:rsidR="009D77D4">
        <w:t>should</w:t>
      </w:r>
      <w:r w:rsidR="00845126">
        <w:t xml:space="preserve"> take place after you’ve vacated the dugout, and </w:t>
      </w:r>
      <w:r w:rsidR="009D77D4">
        <w:t xml:space="preserve">not in </w:t>
      </w:r>
      <w:r w:rsidR="00845126">
        <w:t>the field of play.</w:t>
      </w:r>
      <w:r w:rsidR="009D77D4">
        <w:t xml:space="preserve">  Please respect the </w:t>
      </w:r>
      <w:r w:rsidR="00CB4183">
        <w:t>teams who play after you.</w:t>
      </w:r>
    </w:p>
    <w:p w14:paraId="42DD6BC9" w14:textId="77777777" w:rsidR="00B62941" w:rsidRDefault="00B62941" w:rsidP="009A476B"/>
    <w:p w14:paraId="437CD16A" w14:textId="057A9BDD" w:rsidR="00B62941" w:rsidRDefault="00B62941" w:rsidP="006E56AE">
      <w:pPr>
        <w:pStyle w:val="ListParagraph"/>
        <w:numPr>
          <w:ilvl w:val="0"/>
          <w:numId w:val="24"/>
        </w:numPr>
      </w:pPr>
      <w:r>
        <w:lastRenderedPageBreak/>
        <w:t xml:space="preserve">These Rules </w:t>
      </w:r>
      <w:r w:rsidR="005E4C5F">
        <w:t xml:space="preserve">are </w:t>
      </w:r>
      <w:r>
        <w:t xml:space="preserve">intended to apply to </w:t>
      </w:r>
      <w:r w:rsidR="009A476B">
        <w:t xml:space="preserve">ALL District 20 </w:t>
      </w:r>
      <w:r w:rsidR="005E4C5F">
        <w:t>Upper Division Baseball S</w:t>
      </w:r>
      <w:r w:rsidR="00037CA5">
        <w:t>pring</w:t>
      </w:r>
      <w:r>
        <w:t xml:space="preserve"> games without</w:t>
      </w:r>
      <w:r w:rsidR="006E56AE">
        <w:t xml:space="preserve"> </w:t>
      </w:r>
      <w:r w:rsidR="0057694A">
        <w:t xml:space="preserve">exception. The </w:t>
      </w:r>
      <w:proofErr w:type="gramStart"/>
      <w:r w:rsidR="0057694A">
        <w:t>District</w:t>
      </w:r>
      <w:proofErr w:type="gramEnd"/>
      <w:r w:rsidR="0057694A">
        <w:t xml:space="preserve"> 20</w:t>
      </w:r>
      <w:r>
        <w:t xml:space="preserve"> Upper Division Baseball Program relies on good faith voluntary compliance</w:t>
      </w:r>
      <w:r w:rsidR="006E56AE">
        <w:t xml:space="preserve"> by each manager</w:t>
      </w:r>
      <w:r w:rsidR="00CB4183">
        <w:t>,</w:t>
      </w:r>
      <w:r w:rsidR="006E56AE">
        <w:t xml:space="preserve"> coach</w:t>
      </w:r>
      <w:r w:rsidR="00CB4183">
        <w:t>, player and fan</w:t>
      </w:r>
      <w:r>
        <w:t>.</w:t>
      </w:r>
      <w:r w:rsidR="00CB4183">
        <w:t xml:space="preserve"> </w:t>
      </w:r>
      <w:r>
        <w:t xml:space="preserve"> Any issues should be addressed to your League President </w:t>
      </w:r>
      <w:r w:rsidR="00CB4183">
        <w:t xml:space="preserve">first </w:t>
      </w:r>
      <w:r>
        <w:t>who will then</w:t>
      </w:r>
      <w:r w:rsidR="006E56AE">
        <w:t xml:space="preserve"> </w:t>
      </w:r>
      <w:r>
        <w:t xml:space="preserve">bring any appropriate issue to the prompt attention of the </w:t>
      </w:r>
      <w:r w:rsidR="00830D58">
        <w:t xml:space="preserve">District 20 District Administrator, Bob </w:t>
      </w:r>
      <w:proofErr w:type="spellStart"/>
      <w:r w:rsidR="00830D58">
        <w:t>Candrea</w:t>
      </w:r>
      <w:proofErr w:type="spellEnd"/>
      <w:r w:rsidR="00830D58">
        <w:t xml:space="preserve"> (</w:t>
      </w:r>
      <w:hyperlink r:id="rId5" w:history="1">
        <w:r w:rsidR="00830D58" w:rsidRPr="00EB5ADA">
          <w:rPr>
            <w:rStyle w:val="Hyperlink"/>
          </w:rPr>
          <w:t>lotto269@aol.com</w:t>
        </w:r>
      </w:hyperlink>
      <w:r w:rsidR="00830D58">
        <w:t xml:space="preserve">), and/or </w:t>
      </w:r>
      <w:r>
        <w:t>District 20 Upper Division Baseball</w:t>
      </w:r>
      <w:r w:rsidR="006E56AE">
        <w:t xml:space="preserve"> </w:t>
      </w:r>
      <w:r w:rsidR="00830D58">
        <w:t>Co-</w:t>
      </w:r>
      <w:r w:rsidR="006E56AE">
        <w:t>Coordinator</w:t>
      </w:r>
      <w:r w:rsidR="00830D58">
        <w:t>s</w:t>
      </w:r>
      <w:r w:rsidR="006E56AE">
        <w:t xml:space="preserve">, </w:t>
      </w:r>
      <w:r w:rsidR="00830D58">
        <w:t>Kevin Duane (</w:t>
      </w:r>
      <w:hyperlink r:id="rId6" w:history="1">
        <w:r w:rsidR="00830D58" w:rsidRPr="00EB5ADA">
          <w:rPr>
            <w:rStyle w:val="Hyperlink"/>
          </w:rPr>
          <w:t>truckduane@optonline.net</w:t>
        </w:r>
      </w:hyperlink>
      <w:r w:rsidR="00830D58">
        <w:t xml:space="preserve">) and </w:t>
      </w:r>
      <w:r w:rsidR="006E56AE">
        <w:t xml:space="preserve">Rich </w:t>
      </w:r>
      <w:proofErr w:type="spellStart"/>
      <w:r w:rsidR="006E56AE">
        <w:t>Wurtzburger</w:t>
      </w:r>
      <w:proofErr w:type="spellEnd"/>
      <w:r w:rsidR="006E56AE">
        <w:t xml:space="preserve"> (</w:t>
      </w:r>
      <w:hyperlink r:id="rId7" w:history="1">
        <w:r w:rsidR="00037CA5" w:rsidRPr="00551E09">
          <w:rPr>
            <w:rStyle w:val="Hyperlink"/>
          </w:rPr>
          <w:t>RichWurtzburger@gmail.com</w:t>
        </w:r>
      </w:hyperlink>
      <w:r w:rsidR="004206A2">
        <w:t>)</w:t>
      </w:r>
      <w:r w:rsidR="00830D58">
        <w:t xml:space="preserve">. </w:t>
      </w:r>
    </w:p>
    <w:p w14:paraId="0DEF1D37" w14:textId="66EDBF70" w:rsidR="009A325F" w:rsidRDefault="009A325F" w:rsidP="009A325F"/>
    <w:p w14:paraId="49D606E0" w14:textId="6E5457A1" w:rsidR="009A325F" w:rsidRDefault="009A325F" w:rsidP="009A325F"/>
    <w:p w14:paraId="34B2B506" w14:textId="77777777" w:rsidR="009A325F" w:rsidRDefault="009A325F" w:rsidP="009A325F"/>
    <w:p w14:paraId="54A000E7" w14:textId="0AB574F3" w:rsidR="009A325F" w:rsidRPr="009A325F" w:rsidRDefault="009A325F" w:rsidP="009A325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</w:t>
      </w:r>
      <w:r w:rsidRPr="009A325F">
        <w:rPr>
          <w:b/>
          <w:bCs/>
          <w:color w:val="FF0000"/>
        </w:rPr>
        <w:t>***PLEASE KEEP A COPY OF THESE RULES WITH YOU AT ALL GAMES***</w:t>
      </w:r>
    </w:p>
    <w:sectPr w:rsidR="009A325F" w:rsidRPr="009A325F" w:rsidSect="00904253">
      <w:pgSz w:w="12240" w:h="15840"/>
      <w:pgMar w:top="99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0B5"/>
    <w:multiLevelType w:val="hybridMultilevel"/>
    <w:tmpl w:val="8FE85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6551E"/>
    <w:multiLevelType w:val="hybridMultilevel"/>
    <w:tmpl w:val="3AF2C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96826"/>
    <w:multiLevelType w:val="multilevel"/>
    <w:tmpl w:val="D4B0E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B21"/>
    <w:multiLevelType w:val="multilevel"/>
    <w:tmpl w:val="38988DD4"/>
    <w:lvl w:ilvl="0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F8C301B"/>
    <w:multiLevelType w:val="multilevel"/>
    <w:tmpl w:val="502E5C4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6490"/>
    <w:multiLevelType w:val="hybridMultilevel"/>
    <w:tmpl w:val="45482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0A8C"/>
    <w:multiLevelType w:val="hybridMultilevel"/>
    <w:tmpl w:val="B9662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42232"/>
    <w:multiLevelType w:val="hybridMultilevel"/>
    <w:tmpl w:val="FBE8A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561E"/>
    <w:multiLevelType w:val="hybridMultilevel"/>
    <w:tmpl w:val="E4341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66DB"/>
    <w:multiLevelType w:val="hybridMultilevel"/>
    <w:tmpl w:val="4D24A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475A2"/>
    <w:multiLevelType w:val="hybridMultilevel"/>
    <w:tmpl w:val="38988DD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C0C0FA9"/>
    <w:multiLevelType w:val="hybridMultilevel"/>
    <w:tmpl w:val="CFE8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5A48DB"/>
    <w:multiLevelType w:val="hybridMultilevel"/>
    <w:tmpl w:val="996A18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45BD8"/>
    <w:multiLevelType w:val="hybridMultilevel"/>
    <w:tmpl w:val="646E6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23949"/>
    <w:multiLevelType w:val="hybridMultilevel"/>
    <w:tmpl w:val="D5769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F7498"/>
    <w:multiLevelType w:val="hybridMultilevel"/>
    <w:tmpl w:val="6F5ED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FF009B"/>
    <w:multiLevelType w:val="hybridMultilevel"/>
    <w:tmpl w:val="B38EE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23A24"/>
    <w:multiLevelType w:val="hybridMultilevel"/>
    <w:tmpl w:val="502E5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1172"/>
    <w:multiLevelType w:val="hybridMultilevel"/>
    <w:tmpl w:val="0CFEC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719D6"/>
    <w:multiLevelType w:val="hybridMultilevel"/>
    <w:tmpl w:val="D4B0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E6E5F"/>
    <w:multiLevelType w:val="hybridMultilevel"/>
    <w:tmpl w:val="FD1E0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510BE"/>
    <w:multiLevelType w:val="hybridMultilevel"/>
    <w:tmpl w:val="ED08C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B49B7"/>
    <w:multiLevelType w:val="hybridMultilevel"/>
    <w:tmpl w:val="84449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6D02D1"/>
    <w:multiLevelType w:val="hybridMultilevel"/>
    <w:tmpl w:val="9BA80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8"/>
  </w:num>
  <w:num w:numId="6">
    <w:abstractNumId w:val="18"/>
  </w:num>
  <w:num w:numId="7">
    <w:abstractNumId w:val="14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0"/>
  </w:num>
  <w:num w:numId="13">
    <w:abstractNumId w:val="21"/>
  </w:num>
  <w:num w:numId="14">
    <w:abstractNumId w:val="1"/>
  </w:num>
  <w:num w:numId="15">
    <w:abstractNumId w:val="6"/>
  </w:num>
  <w:num w:numId="16">
    <w:abstractNumId w:val="22"/>
  </w:num>
  <w:num w:numId="17">
    <w:abstractNumId w:val="7"/>
  </w:num>
  <w:num w:numId="18">
    <w:abstractNumId w:val="12"/>
  </w:num>
  <w:num w:numId="19">
    <w:abstractNumId w:val="13"/>
  </w:num>
  <w:num w:numId="20">
    <w:abstractNumId w:val="23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41"/>
    <w:rsid w:val="00014B53"/>
    <w:rsid w:val="00037CA5"/>
    <w:rsid w:val="00062CBF"/>
    <w:rsid w:val="00083C31"/>
    <w:rsid w:val="000E56A0"/>
    <w:rsid w:val="0010732F"/>
    <w:rsid w:val="001D09D6"/>
    <w:rsid w:val="00252CE2"/>
    <w:rsid w:val="00286AE0"/>
    <w:rsid w:val="00327545"/>
    <w:rsid w:val="00393817"/>
    <w:rsid w:val="004206A2"/>
    <w:rsid w:val="0049700C"/>
    <w:rsid w:val="004A3FE2"/>
    <w:rsid w:val="004D3518"/>
    <w:rsid w:val="004E4189"/>
    <w:rsid w:val="00510411"/>
    <w:rsid w:val="0057694A"/>
    <w:rsid w:val="005A169A"/>
    <w:rsid w:val="005E4C5F"/>
    <w:rsid w:val="005F2AD9"/>
    <w:rsid w:val="00647214"/>
    <w:rsid w:val="006868BE"/>
    <w:rsid w:val="006A3128"/>
    <w:rsid w:val="006E56AE"/>
    <w:rsid w:val="006F150A"/>
    <w:rsid w:val="007201E5"/>
    <w:rsid w:val="00794E09"/>
    <w:rsid w:val="00830D58"/>
    <w:rsid w:val="00845126"/>
    <w:rsid w:val="00847CE1"/>
    <w:rsid w:val="008852B6"/>
    <w:rsid w:val="008F70E9"/>
    <w:rsid w:val="00904253"/>
    <w:rsid w:val="00925DE3"/>
    <w:rsid w:val="0095047B"/>
    <w:rsid w:val="00977C1C"/>
    <w:rsid w:val="009A325F"/>
    <w:rsid w:val="009A476B"/>
    <w:rsid w:val="009D77D4"/>
    <w:rsid w:val="009F4B31"/>
    <w:rsid w:val="00A040A5"/>
    <w:rsid w:val="00A72067"/>
    <w:rsid w:val="00B62941"/>
    <w:rsid w:val="00BA5C0C"/>
    <w:rsid w:val="00BC2802"/>
    <w:rsid w:val="00BE6ECD"/>
    <w:rsid w:val="00C3490C"/>
    <w:rsid w:val="00C449C7"/>
    <w:rsid w:val="00C72375"/>
    <w:rsid w:val="00CB4183"/>
    <w:rsid w:val="00D07F08"/>
    <w:rsid w:val="00D32321"/>
    <w:rsid w:val="00D7180C"/>
    <w:rsid w:val="00D9117D"/>
    <w:rsid w:val="00DA463E"/>
    <w:rsid w:val="00E27595"/>
    <w:rsid w:val="00E66401"/>
    <w:rsid w:val="00ED0ED9"/>
    <w:rsid w:val="00ED11FC"/>
    <w:rsid w:val="00F127F0"/>
    <w:rsid w:val="00F165C1"/>
    <w:rsid w:val="00FB79F5"/>
    <w:rsid w:val="00FC05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E203"/>
  <w15:docId w15:val="{E32E113D-4B3C-4245-9336-F0165CD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62941"/>
    <w:pPr>
      <w:ind w:left="720"/>
      <w:contextualSpacing/>
    </w:pPr>
  </w:style>
  <w:style w:type="character" w:styleId="Hyperlink">
    <w:name w:val="Hyperlink"/>
    <w:basedOn w:val="DefaultParagraphFont"/>
    <w:rsid w:val="0083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0D5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40A5"/>
  </w:style>
  <w:style w:type="character" w:styleId="Strong">
    <w:name w:val="Strong"/>
    <w:basedOn w:val="DefaultParagraphFont"/>
    <w:uiPriority w:val="22"/>
    <w:rsid w:val="00A040A5"/>
    <w:rPr>
      <w:b/>
    </w:rPr>
  </w:style>
  <w:style w:type="character" w:styleId="Emphasis">
    <w:name w:val="Emphasis"/>
    <w:basedOn w:val="DefaultParagraphFont"/>
    <w:uiPriority w:val="20"/>
    <w:rsid w:val="00A040A5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3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Wurtzburg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ckduane@optonline.net" TargetMode="External"/><Relationship Id="rId5" Type="http://schemas.openxmlformats.org/officeDocument/2006/relationships/hyperlink" Target="mailto:lotto269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WURTZBURGER</dc:creator>
  <cp:lastModifiedBy>Richard Wurtzburger</cp:lastModifiedBy>
  <cp:revision>22</cp:revision>
  <cp:lastPrinted>2018-03-13T16:39:00Z</cp:lastPrinted>
  <dcterms:created xsi:type="dcterms:W3CDTF">2022-02-24T03:20:00Z</dcterms:created>
  <dcterms:modified xsi:type="dcterms:W3CDTF">2022-03-06T16:08:00Z</dcterms:modified>
</cp:coreProperties>
</file>